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华文中宋" w:hAnsi="华文中宋" w:eastAsia="华文中宋" w:cs="华文中宋"/>
          <w:b/>
          <w:bCs/>
          <w:kern w:val="0"/>
          <w:sz w:val="40"/>
          <w:szCs w:val="40"/>
          <w:u w:val="singl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40"/>
          <w:szCs w:val="40"/>
          <w:u w:val="single"/>
          <w:lang w:val="en-US" w:eastAsia="zh-CN"/>
        </w:rPr>
        <w:t>文郡洋沙湖中学2022－2023学年度下学期</w:t>
      </w:r>
    </w:p>
    <w:p>
      <w:pPr>
        <w:widowControl/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u w:val="single"/>
          <w:lang w:val="en-US" w:eastAsia="zh-CN"/>
        </w:rPr>
        <w:t xml:space="preserve">   英语    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u w:val="none"/>
          <w:lang w:val="en-US" w:eastAsia="zh-CN"/>
        </w:rPr>
        <w:t>教研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组工作计划</w:t>
      </w:r>
    </w:p>
    <w:tbl>
      <w:tblPr>
        <w:tblStyle w:val="7"/>
        <w:tblW w:w="8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789"/>
        <w:gridCol w:w="298"/>
        <w:gridCol w:w="333"/>
        <w:gridCol w:w="675"/>
        <w:gridCol w:w="960"/>
        <w:gridCol w:w="464"/>
        <w:gridCol w:w="376"/>
        <w:gridCol w:w="1050"/>
        <w:gridCol w:w="127"/>
        <w:gridCol w:w="668"/>
        <w:gridCol w:w="705"/>
        <w:gridCol w:w="285"/>
        <w:gridCol w:w="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教研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组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基本情况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教研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组长</w:t>
            </w:r>
          </w:p>
        </w:tc>
        <w:tc>
          <w:tcPr>
            <w:tcW w:w="209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微软雅黑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微软雅黑" w:cs="宋体"/>
                <w:bCs/>
                <w:kern w:val="0"/>
                <w:sz w:val="24"/>
                <w:lang w:val="en-US" w:eastAsia="zh-CN"/>
              </w:rPr>
              <w:t>罗平</w:t>
            </w:r>
          </w:p>
        </w:tc>
        <w:tc>
          <w:tcPr>
            <w:tcW w:w="155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教研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组人数</w:t>
            </w:r>
          </w:p>
        </w:tc>
        <w:tc>
          <w:tcPr>
            <w:tcW w:w="2243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微软雅黑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微软雅黑" w:cs="宋体"/>
                <w:b/>
                <w:bCs/>
                <w:kern w:val="0"/>
                <w:sz w:val="24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教研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组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成员</w:t>
            </w:r>
          </w:p>
        </w:tc>
        <w:tc>
          <w:tcPr>
            <w:tcW w:w="5895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  <w:t>高一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普高部英语组：</w:t>
            </w:r>
          </w:p>
          <w:p>
            <w:pPr>
              <w:widowControl/>
              <w:jc w:val="left"/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  <w:t>刘华，刘静静，左莎，白莎，杨京京，周鑫，吴巧媛，游莎莉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共8人。</w:t>
            </w:r>
          </w:p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  <w:t>高二普高部英语组：</w:t>
            </w:r>
          </w:p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  <w:t>冯霞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  <w:t>许英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  <w:t>吴可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  <w:t>罗新发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  <w:t>赵君清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  <w:t>熊宇仙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  <w:t xml:space="preserve">  彭静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  <w:t>陈莹共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  <w:t>人。</w:t>
            </w:r>
          </w:p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高三普高部英语组：</w:t>
            </w:r>
          </w:p>
          <w:p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张莉娟，胡果，罗平，谭水明，朱宇鑫，何红美，洪艺芬，戴晓芬，戴丹，张晓芳，李嘉宾共11人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95" w:type="dxa"/>
            <w:vMerge w:val="continue"/>
            <w:noWrap w:val="0"/>
            <w:vAlign w:val="center"/>
          </w:tcPr>
          <w:p/>
        </w:tc>
        <w:tc>
          <w:tcPr>
            <w:tcW w:w="1420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特级、高级教师人数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一级教师人数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微软雅黑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微软雅黑" w:cs="宋体"/>
                <w:b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二级教师人数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初级教师人数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教研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组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学情分析</w:t>
            </w:r>
          </w:p>
        </w:tc>
        <w:tc>
          <w:tcPr>
            <w:tcW w:w="7315" w:type="dxa"/>
            <w:gridSpan w:val="1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Style w:val="17"/>
                <w:rFonts w:hint="eastAsia"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英语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 xml:space="preserve">组共有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27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位教师，担任全校三个年级的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英语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 xml:space="preserve">教学工作。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其中正高级教师2人、高级教师4人、年轻教师人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都有大学本科学历或研究生学历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全体教师有热情有干劲，努力学习，争创先进，团结协作，各位教师之间形成优势互补。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学生情况高三2001班基础最好，2002-2003-2010-2020班基础一般、其它班级则基础较差。高二高一学生情况和高三相似，每个年级都是实行分层教学，分有几个清北班，其中1和2班最强。学生两级分化严重，学习习惯学习方法不太好。因此我们必须因材施教，加强教学改革的力度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教研组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教师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还存在很多问题，首先教育观念理念转变不彻底，教学方式还没有与新教材、新课程接轨，教学过程中讲授式、满堂灌的情况还存在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年轻教师还必须迅速成长。</w:t>
            </w:r>
            <w:r>
              <w:rPr>
                <w:rStyle w:val="17"/>
                <w:rFonts w:hint="eastAsia" w:ascii="楷体" w:hAnsi="楷体" w:eastAsia="楷体" w:cs="楷体"/>
                <w:bCs/>
                <w:kern w:val="0"/>
                <w:sz w:val="24"/>
              </w:rPr>
              <w:t>老教师都是来自于省级示范性高中有30年以上教学经验，具有一定的专业功底和教学经验，对高中合格性考试和高考有一定的研究；年轻教师专业基础知识比较扎实，接受能力强，课件制作和先进教学手段操作比较熟练，而且工作上肯吃苦。</w:t>
            </w:r>
          </w:p>
          <w:p>
            <w:pPr>
              <w:spacing w:line="360" w:lineRule="auto"/>
              <w:ind w:firstLine="120" w:firstLineChars="50"/>
              <w:rPr>
                <w:rStyle w:val="17"/>
                <w:rFonts w:hint="eastAsia" w:ascii="楷体" w:hAnsi="楷体" w:eastAsia="楷体" w:cs="楷体"/>
                <w:bCs/>
                <w:kern w:val="0"/>
                <w:sz w:val="24"/>
              </w:rPr>
            </w:pPr>
            <w:r>
              <w:rPr>
                <w:rStyle w:val="17"/>
                <w:rFonts w:hint="eastAsia" w:ascii="楷体" w:hAnsi="楷体" w:eastAsia="楷体" w:cs="楷体"/>
                <w:bCs/>
                <w:kern w:val="0"/>
                <w:sz w:val="24"/>
              </w:rPr>
              <w:t>老教师对电脑的操作、课件制作存在不足，有待学习和提高；年轻教师缺乏教学经验，对新教材的知识重难点把握还不够精准，缺乏对高中合格性考试和高考的研究。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教研组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指导思想</w:t>
            </w:r>
          </w:p>
        </w:tc>
        <w:tc>
          <w:tcPr>
            <w:tcW w:w="7315" w:type="dxa"/>
            <w:gridSpan w:val="13"/>
            <w:noWrap w:val="0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rStyle w:val="17"/>
                <w:rFonts w:hint="eastAsia" w:ascii="楷体" w:hAnsi="楷体" w:eastAsia="楷体" w:cs="楷体"/>
                <w:bCs/>
                <w:kern w:val="0"/>
                <w:sz w:val="24"/>
              </w:rPr>
            </w:pPr>
            <w:r>
              <w:rPr>
                <w:rStyle w:val="17"/>
                <w:rFonts w:hint="eastAsia" w:ascii="楷体" w:hAnsi="楷体" w:eastAsia="楷体" w:cs="楷体"/>
                <w:b/>
                <w:bCs w:val="0"/>
                <w:kern w:val="0"/>
                <w:sz w:val="24"/>
              </w:rPr>
              <w:t>充分做好学习方法的指导</w:t>
            </w:r>
            <w:r>
              <w:rPr>
                <w:rStyle w:val="17"/>
                <w:rFonts w:hint="eastAsia" w:ascii="楷体" w:hAnsi="楷体" w:eastAsia="楷体" w:cs="楷体"/>
                <w:bCs/>
                <w:kern w:val="0"/>
                <w:sz w:val="24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Style w:val="17"/>
                <w:rFonts w:hint="eastAsia" w:ascii="楷体" w:hAnsi="楷体" w:eastAsia="楷体" w:cs="楷体"/>
                <w:bCs/>
                <w:kern w:val="0"/>
                <w:sz w:val="24"/>
              </w:rPr>
            </w:pPr>
            <w:r>
              <w:rPr>
                <w:rStyle w:val="17"/>
                <w:rFonts w:hint="eastAsia" w:ascii="楷体" w:hAnsi="楷体" w:eastAsia="楷体" w:cs="楷体"/>
                <w:bCs/>
                <w:kern w:val="0"/>
                <w:sz w:val="24"/>
              </w:rPr>
              <w:t>我校高二学生总体来讲英语基础较弱，对英语有畏惧感，老师在教学过程中要注意提高他们对英语学习的积极性，少打击，多鼓励，帮助学生树立学好英语的信心。在平时的教学中多注重方法的科学指导。</w:t>
            </w:r>
          </w:p>
          <w:p>
            <w:pPr>
              <w:spacing w:line="360" w:lineRule="auto"/>
              <w:rPr>
                <w:rStyle w:val="17"/>
                <w:rFonts w:hint="eastAsia" w:ascii="楷体" w:hAnsi="楷体" w:eastAsia="楷体" w:cs="楷体"/>
                <w:b/>
                <w:bCs w:val="0"/>
                <w:kern w:val="0"/>
                <w:sz w:val="24"/>
              </w:rPr>
            </w:pPr>
            <w:r>
              <w:rPr>
                <w:rStyle w:val="17"/>
                <w:rFonts w:hint="eastAsia" w:ascii="楷体" w:hAnsi="楷体" w:eastAsia="楷体" w:cs="楷体"/>
                <w:b/>
                <w:bCs w:val="0"/>
                <w:kern w:val="0"/>
                <w:sz w:val="24"/>
              </w:rPr>
              <w:t>2.重视课堂效率</w:t>
            </w:r>
          </w:p>
          <w:p>
            <w:pPr>
              <w:spacing w:line="360" w:lineRule="auto"/>
              <w:rPr>
                <w:rStyle w:val="17"/>
                <w:rFonts w:ascii="宋体" w:hAnsi="宋体" w:cs="宋体"/>
                <w:bCs/>
                <w:kern w:val="0"/>
                <w:sz w:val="24"/>
              </w:rPr>
            </w:pPr>
            <w:r>
              <w:rPr>
                <w:rStyle w:val="17"/>
                <w:rFonts w:hint="eastAsia" w:ascii="楷体" w:hAnsi="楷体" w:eastAsia="楷体" w:cs="楷体"/>
                <w:bCs/>
                <w:kern w:val="0"/>
                <w:sz w:val="24"/>
              </w:rPr>
              <w:t>本学期备课组强调课堂的有效性和吸引力。备课时重视课堂设计的落实，分层教学，做好课文删减的工作。提高效率，重视语言思维的培养及能力的提高。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教研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组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教材分析</w:t>
            </w:r>
          </w:p>
        </w:tc>
        <w:tc>
          <w:tcPr>
            <w:tcW w:w="7315" w:type="dxa"/>
            <w:gridSpan w:val="13"/>
            <w:noWrap w:val="0"/>
            <w:vAlign w:val="top"/>
          </w:tcPr>
          <w:p>
            <w:pPr>
              <w:ind w:firstLine="480" w:firstLineChars="200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spacing w:line="360" w:lineRule="auto"/>
              <w:rPr>
                <w:rStyle w:val="17"/>
                <w:rFonts w:hint="default" w:ascii="楷体" w:hAnsi="楷体" w:eastAsia="楷体" w:cs="楷体"/>
                <w:bCs/>
                <w:kern w:val="0"/>
                <w:sz w:val="24"/>
                <w:lang w:val="en-US" w:eastAsia="zh-CN"/>
              </w:rPr>
            </w:pPr>
            <w:r>
              <w:rPr>
                <w:rStyle w:val="17"/>
                <w:rFonts w:hint="eastAsia" w:ascii="楷体" w:hAnsi="楷体" w:eastAsia="楷体" w:cs="楷体"/>
                <w:bCs/>
                <w:kern w:val="0"/>
                <w:sz w:val="24"/>
                <w:lang w:val="en-US" w:eastAsia="zh-CN"/>
              </w:rPr>
              <w:t>从去年这学期开始3个年级全部使用译林出版社的英语新教材，包含3本必修，4本选择性必修和3本选择性教材。高一本学期要完成必修1和2。高二完成选择性必修1和2的一半任务。高三从三月份进入第二轮复习至五月初，第三轮五月初</w:t>
            </w:r>
            <w:bookmarkStart w:id="0" w:name="_GoBack"/>
            <w:bookmarkEnd w:id="0"/>
            <w:r>
              <w:rPr>
                <w:rStyle w:val="17"/>
                <w:rFonts w:hint="eastAsia" w:ascii="楷体" w:hAnsi="楷体" w:eastAsia="楷体" w:cs="楷体"/>
                <w:bCs/>
                <w:kern w:val="0"/>
                <w:sz w:val="24"/>
                <w:lang w:val="en-US" w:eastAsia="zh-CN"/>
              </w:rPr>
              <w:t>至6月初。</w:t>
            </w:r>
          </w:p>
          <w:p>
            <w:pPr>
              <w:spacing w:line="360" w:lineRule="auto"/>
              <w:rPr>
                <w:rStyle w:val="17"/>
                <w:rFonts w:hint="default" w:ascii="楷体" w:hAnsi="楷体" w:eastAsia="楷体" w:cs="楷体"/>
                <w:bCs/>
                <w:kern w:val="0"/>
                <w:sz w:val="24"/>
                <w:lang w:val="en-US" w:eastAsia="zh-CN"/>
              </w:rPr>
            </w:pPr>
            <w:r>
              <w:rPr>
                <w:rStyle w:val="17"/>
                <w:rFonts w:hint="eastAsia" w:ascii="楷体" w:hAnsi="楷体" w:eastAsia="楷体" w:cs="楷体"/>
                <w:bCs/>
                <w:kern w:val="0"/>
                <w:sz w:val="24"/>
                <w:lang w:val="en-US" w:eastAsia="zh-CN"/>
              </w:rPr>
              <w:t>高一实行课程改革，全面铺开导学案，有望和期待取得较好的成绩。高二既要完成教学常规任务，又要为下学期的学业水平考试100%合格打下坚实的基础。高三一二轮复习是高考复习的重中之重，基础扎实与否直接影响学生的能力提升。复习资料是以&lt;&lt;步步高&gt;&gt;为主线，以教材为文本，狠抓基础，稳步提升能力。</w:t>
            </w:r>
          </w:p>
          <w:p>
            <w:pPr>
              <w:ind w:firstLine="480" w:firstLineChars="200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教研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组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工作目标</w:t>
            </w:r>
          </w:p>
        </w:tc>
        <w:tc>
          <w:tcPr>
            <w:tcW w:w="7315" w:type="dxa"/>
            <w:gridSpan w:val="13"/>
            <w:noWrap w:val="0"/>
            <w:vAlign w:val="top"/>
          </w:tcPr>
          <w:p>
            <w:pPr>
              <w:pStyle w:val="6"/>
              <w:shd w:val="clear" w:color="auto" w:fill="FFFFFF"/>
              <w:spacing w:before="0" w:beforeAutospacing="0" w:after="240" w:afterAutospacing="0"/>
              <w:ind w:firstLine="240" w:firstLineChars="100"/>
              <w:rPr>
                <w:rFonts w:hint="eastAsia"/>
              </w:rPr>
            </w:pPr>
          </w:p>
          <w:p>
            <w:pPr>
              <w:pStyle w:val="6"/>
              <w:shd w:val="clear" w:color="auto" w:fill="FFFFFF"/>
              <w:spacing w:before="0" w:beforeAutospacing="0" w:after="240" w:afterAutospacing="0"/>
              <w:ind w:firstLine="240" w:firstLineChars="100"/>
              <w:rPr>
                <w:rFonts w:hint="eastAsia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240" w:afterAutospacing="0" w:line="440" w:lineRule="exact"/>
              <w:ind w:firstLine="240" w:firstLineChars="100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lang w:val="en-US" w:eastAsia="zh-CN"/>
              </w:rPr>
              <w:t>总目标：打造一支业务素质过硬、团队意识超强、敢于拼搏勇于探索英语团队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以课堂教学为主线为突破口。教学上立足以打造高效课堂为中心，将以学定教、师生互动、教学相长作为课堂改革的主旋律，切实在课堂组织形式、学生学法和教学策略上的突破。重视考试信息和策略研究，抓好试题和学情分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.落实听课评课制度，本学期每位老师至少听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节课，并及时进行评课交流。每位教师以教学反思的形式，反视自己的课堂教学。听组内教师的课，及本班任课教师的课。利用好身边优秀教师资源。继续开展课件设计、开课、评课的工作，提高</w:t>
            </w: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课堂驾驭能力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，并通过</w:t>
            </w: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公开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课使全组教师得到学习的机会，并在评课中使开课和听课教师的业务水平都得到提高。</w:t>
            </w:r>
          </w:p>
          <w:p>
            <w:pPr>
              <w:spacing w:line="360" w:lineRule="auto"/>
              <w:ind w:firstLine="420" w:firstLineChars="200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3.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备课组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根据不同层次学生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选择有效的学生练习试题，做到适应、典型、高效，使训练习题做到校本化。认真落实精备少讲，精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练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精考，多答多辅的课堂教学改革要求，向课堂单位时间要质量。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为实现2023年高考大捷，提升学校整体教学质量，将英语组打造成文郡洋沙湖中学靓丽名片。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教研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组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具体措施</w:t>
            </w:r>
          </w:p>
        </w:tc>
        <w:tc>
          <w:tcPr>
            <w:tcW w:w="7315" w:type="dxa"/>
            <w:gridSpan w:val="13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Style w:val="17"/>
                <w:rFonts w:hint="eastAsia" w:ascii="楷体" w:hAnsi="楷体" w:eastAsia="楷体" w:cs="楷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Style w:val="17"/>
                <w:rFonts w:hint="eastAsia" w:ascii="楷体" w:hAnsi="楷体" w:eastAsia="楷体" w:cs="楷体"/>
                <w:b/>
                <w:bCs/>
                <w:kern w:val="0"/>
                <w:sz w:val="24"/>
              </w:rPr>
              <w:t>教学中努力做好以下几点</w:t>
            </w:r>
            <w:r>
              <w:rPr>
                <w:rStyle w:val="17"/>
                <w:rFonts w:hint="eastAsia" w:ascii="楷体" w:hAnsi="楷体" w:eastAsia="楷体" w:cs="楷体"/>
                <w:b/>
                <w:bCs/>
                <w:kern w:val="0"/>
                <w:sz w:val="24"/>
                <w:lang w:val="en-US" w:eastAsia="zh-CN"/>
              </w:rPr>
              <w:t>: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1)注重基础知识积累 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高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二年级夯实基础知识，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高三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仍然是非常重要的，基础知识不牢固，培养能力就无从谈起。在日常教学中，要立足课本，积累知识，夯实基础。要求备课组统一做到：词汇句型天天抓。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2) 重视阅读教学，拓展学生视野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教学中，以阅读为开门砖，以阅读为主线，以阅读为重点，传授阅读技巧，关注语篇结构特点，将测试阅读理解的多种测试题型融入阅读教学之中，但各层次班级选材要有梯度，不能太难！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 xml:space="preserve">3) 因材施教 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高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中3个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年级按照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不同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梯度分班。在备课的环节中，要考虑让学生首先在课堂上都能活动起来，都有事情可做。课外辅导方面，针对不同的学生采用不同的方法，使他们都能养成良好的学习习惯。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清北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班。加深课本学习难度并适当增加课堂课外阅读理解。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创新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班落实四级词汇识记及四级阅读理解课外练习。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4)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作文教学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Task的写作一定要落实到课堂。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新高考的题型“概要写作”和“读后续写”，应该结合课堂上的阅读进行训练。要求每个单元至少写一篇到两篇作文在指定的作文本上。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5）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听力训练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每周统一进行听力训练，英语老师下班指导。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 xml:space="preserve">6）能力培养  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在注重夯实基础知识尤其是基础词汇和基础语法的同时，还要努力培养学生运用英语进行思维的能力、运用英语解决实际问题的能力。要培养他们识记词汇的能力、阅读的能力、做题的能力、交际的能力等等。同时，每个老师都要鼓励本班学生积极参加各类比赛。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Style w:val="17"/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480" w:lineRule="auto"/>
              <w:ind w:left="113" w:right="113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教   研   组   活   动   安   排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53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活  动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内  容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b/>
                <w:bCs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第1周</w:t>
            </w:r>
          </w:p>
        </w:tc>
        <w:tc>
          <w:tcPr>
            <w:tcW w:w="53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eastAsia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工作预备周，暑期教师培训、学习工作制度、方案及常规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科教处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第2周</w:t>
            </w:r>
          </w:p>
        </w:tc>
        <w:tc>
          <w:tcPr>
            <w:tcW w:w="53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教研组、备课组及个人教学工作计划收集、整理</w:t>
            </w:r>
          </w:p>
          <w:p>
            <w:pPr>
              <w:widowControl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，青年教师和高三学生同步解题。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备课组长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第3周</w:t>
            </w:r>
          </w:p>
        </w:tc>
        <w:tc>
          <w:tcPr>
            <w:tcW w:w="53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传达教研组长学校第一次教学教研工作会议精神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罗平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第4周</w:t>
            </w:r>
          </w:p>
        </w:tc>
        <w:tc>
          <w:tcPr>
            <w:tcW w:w="53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“青蓝工程” 师徒结对活动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罗平和备课组长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第5周</w:t>
            </w:r>
          </w:p>
        </w:tc>
        <w:tc>
          <w:tcPr>
            <w:tcW w:w="53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协助教务处第一次教学常规检查</w:t>
            </w:r>
          </w:p>
          <w:p>
            <w:pPr>
              <w:widowControl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协助学校迎接岳阳市、湘阴县教学视导活动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罗平和备课组长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第6周</w:t>
            </w:r>
          </w:p>
        </w:tc>
        <w:tc>
          <w:tcPr>
            <w:tcW w:w="53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 w:bidi="ar-SA"/>
              </w:rPr>
              <w:t>年级内部公开课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罗平和备课组长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第7周</w:t>
            </w:r>
          </w:p>
        </w:tc>
        <w:tc>
          <w:tcPr>
            <w:tcW w:w="53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教学科研月活动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青年教师教学基本功比赛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青年教师公开课</w:t>
            </w:r>
          </w:p>
          <w:p>
            <w:pPr>
              <w:widowControl/>
              <w:ind w:firstLine="1680" w:firstLineChars="700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老教师示范课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罗平和备课组长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第8周</w:t>
            </w:r>
          </w:p>
        </w:tc>
        <w:tc>
          <w:tcPr>
            <w:tcW w:w="53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青年教师解题大赛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罗平和备课组长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第9周</w:t>
            </w:r>
          </w:p>
        </w:tc>
        <w:tc>
          <w:tcPr>
            <w:tcW w:w="53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配合科教处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教学常规检查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罗平和备课组长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99" w:leftChars="-95" w:firstLine="200" w:firstLineChars="95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第10周</w:t>
            </w:r>
          </w:p>
        </w:tc>
        <w:tc>
          <w:tcPr>
            <w:tcW w:w="53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期中考试</w:t>
            </w:r>
          </w:p>
          <w:p>
            <w:pPr>
              <w:widowControl/>
              <w:spacing w:line="360" w:lineRule="auto"/>
              <w:ind w:firstLine="241" w:firstLineChars="10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  <w:lang w:val="en-US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罗平和备课组长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第11周</w:t>
            </w:r>
          </w:p>
        </w:tc>
        <w:tc>
          <w:tcPr>
            <w:tcW w:w="53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1.参加教科室的新高考教学管理研讨会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2.开展青年教师研讨课教学比武活动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罗平和备课组长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第12周</w:t>
            </w:r>
          </w:p>
        </w:tc>
        <w:tc>
          <w:tcPr>
            <w:tcW w:w="53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高三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调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研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罗平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第13周</w:t>
            </w:r>
          </w:p>
        </w:tc>
        <w:tc>
          <w:tcPr>
            <w:tcW w:w="53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协助教务处第三次教学常规检查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罗平和备课组长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第14周</w:t>
            </w:r>
          </w:p>
        </w:tc>
        <w:tc>
          <w:tcPr>
            <w:tcW w:w="53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240" w:firstLineChars="100"/>
              <w:jc w:val="left"/>
              <w:rPr>
                <w:rFonts w:hint="default" w:ascii="宋体" w:hAnsi="宋体" w:eastAsia="楷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高二高效课堂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调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研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及学考模拟考试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罗平和备课组长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第15周</w:t>
            </w:r>
          </w:p>
        </w:tc>
        <w:tc>
          <w:tcPr>
            <w:tcW w:w="53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“青蓝工程”青年教师汇报课选拔赛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罗平和备课组长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99" w:leftChars="-95" w:firstLine="200" w:firstLineChars="95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第16周</w:t>
            </w:r>
          </w:p>
        </w:tc>
        <w:tc>
          <w:tcPr>
            <w:tcW w:w="53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1.高一高二“青蓝工程”青年教师汇报课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2.协助教务处进行期末复习迎考动员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罗平和备课组长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99" w:leftChars="-95" w:firstLine="200" w:firstLineChars="95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第17周</w:t>
            </w:r>
          </w:p>
        </w:tc>
        <w:tc>
          <w:tcPr>
            <w:tcW w:w="53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高三高考旗开得胜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全体教师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99" w:leftChars="-95" w:firstLine="200" w:firstLineChars="95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第18周</w:t>
            </w:r>
          </w:p>
        </w:tc>
        <w:tc>
          <w:tcPr>
            <w:tcW w:w="53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高二学考全科及格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罗平和备课组长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99" w:leftChars="-95" w:firstLine="200" w:firstLineChars="95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第19周</w:t>
            </w:r>
          </w:p>
        </w:tc>
        <w:tc>
          <w:tcPr>
            <w:tcW w:w="53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参加教研骨干外出学习考察及其汇报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罗平和备课组长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99" w:leftChars="-95" w:firstLine="200" w:firstLineChars="95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第20周</w:t>
            </w:r>
          </w:p>
        </w:tc>
        <w:tc>
          <w:tcPr>
            <w:tcW w:w="53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研讨: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期末复习备考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罗平和备课组长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99" w:leftChars="-95" w:firstLine="200" w:firstLineChars="95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第21周</w:t>
            </w:r>
          </w:p>
        </w:tc>
        <w:tc>
          <w:tcPr>
            <w:tcW w:w="53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教学总结、论文、教学资源上交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cs="宋体"/>
                <w:bCs/>
                <w:kern w:val="0"/>
                <w:sz w:val="24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协助年级组完成高一、高二期末考试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罗平和备课组长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9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教科室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审批意见</w:t>
            </w:r>
          </w:p>
        </w:tc>
        <w:tc>
          <w:tcPr>
            <w:tcW w:w="6526" w:type="dxa"/>
            <w:gridSpan w:val="12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contextualSpacing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contextualSpacing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宋体"/>
          <w:sz w:val="28"/>
          <w:szCs w:val="28"/>
          <w:lang w:val="en-US" w:eastAsia="zh-CN"/>
        </w:rPr>
      </w:pPr>
    </w:p>
    <w:sectPr>
      <w:headerReference r:id="rId3" w:type="default"/>
      <w:pgSz w:w="11850" w:h="16783"/>
      <w:pgMar w:top="1701" w:right="1701" w:bottom="1247" w:left="1701" w:header="851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thinThickSmallGap" w:color="FF0000" w:sz="18" w:space="1"/>
      </w:pBdr>
      <w:rPr>
        <w:rFonts w:hint="eastAsia" w:ascii="华文新魏" w:hAnsi="宋体" w:eastAsia="华文新魏"/>
        <w:sz w:val="28"/>
        <w:lang w:eastAsia="zh-CN"/>
      </w:rPr>
    </w:pPr>
    <w:r>
      <w:rPr>
        <w:color w:val="558ED5" w:themeColor="text2" w:themeTint="99"/>
        <w14:textFill>
          <w14:solidFill>
            <w14:schemeClr w14:val="tx2">
              <w14:lumMod w14:val="60000"/>
              <w14:lumOff w14:val="40000"/>
            </w14:schemeClr>
          </w14:solidFill>
        </w14:textFill>
      </w:rPr>
      <w:drawing>
        <wp:inline distT="0" distB="0" distL="114300" distR="114300">
          <wp:extent cx="1848485" cy="394335"/>
          <wp:effectExtent l="0" t="0" r="18415" b="5715"/>
          <wp:docPr id="1" name="图片 1" descr="5b0ec993d0e8b41935a6c43bc796fc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5b0ec993d0e8b41935a6c43bc796fc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8485" cy="394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558ED5" w:themeColor="text2" w:themeTint="99"/>
        <w14:textFill>
          <w14:solidFill>
            <w14:schemeClr w14:val="tx2">
              <w14:lumMod w14:val="60000"/>
              <w14:lumOff w14:val="40000"/>
            </w14:schemeClr>
          </w14:solidFill>
        </w14:textFill>
      </w:rPr>
      <w:t xml:space="preserve"> </w:t>
    </w:r>
    <w:r>
      <w:rPr>
        <w:color w:val="558ED5" w:themeColor="text2" w:themeTint="99"/>
        <w14:textFill>
          <w14:solidFill>
            <w14:schemeClr w14:val="tx2">
              <w14:lumMod w14:val="60000"/>
              <w14:lumOff w14:val="40000"/>
            </w14:schemeClr>
          </w14:solidFill>
        </w14:textFill>
      </w:rPr>
      <w:ptab w:relativeTo="margin" w:alignment="center" w:leader="none"/>
    </w:r>
    <w:r>
      <w:rPr>
        <w:color w:val="558ED5" w:themeColor="text2" w:themeTint="99"/>
        <w14:textFill>
          <w14:solidFill>
            <w14:schemeClr w14:val="tx2">
              <w14:lumMod w14:val="60000"/>
              <w14:lumOff w14:val="40000"/>
            </w14:schemeClr>
          </w14:solidFill>
        </w14:textFill>
      </w:rPr>
      <w:ptab w:relativeTo="margin" w:alignment="right" w:leader="none"/>
    </w:r>
    <w:r>
      <w:rPr>
        <w:color w:val="auto"/>
        <w:sz w:val="20"/>
      </w:rPr>
      <w:t xml:space="preserve"> </w:t>
    </w:r>
    <w:r>
      <w:rPr>
        <w:rFonts w:hint="eastAsia" w:ascii="华文新魏" w:eastAsia="华文新魏"/>
        <w:color w:val="auto"/>
        <w:sz w:val="21"/>
      </w:rPr>
      <w:t xml:space="preserve"> </w:t>
    </w:r>
    <w:r>
      <w:rPr>
        <w:rFonts w:hint="eastAsia" w:ascii="华文新魏" w:eastAsia="华文新魏"/>
        <w:color w:val="auto"/>
        <w:sz w:val="21"/>
        <w:lang w:eastAsia="zh-CN"/>
      </w:rPr>
      <w:t>感恩　博爱　责任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0E209D"/>
    <w:multiLevelType w:val="singleLevel"/>
    <w:tmpl w:val="F10E20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YTc4NDI0YTkxNTY2NjA2MTQzOGRhOTdmZjgyZDIifQ=="/>
  </w:docVars>
  <w:rsids>
    <w:rsidRoot w:val="00A22D66"/>
    <w:rsid w:val="000050C8"/>
    <w:rsid w:val="000113FB"/>
    <w:rsid w:val="0001153C"/>
    <w:rsid w:val="000276FC"/>
    <w:rsid w:val="00043727"/>
    <w:rsid w:val="0006412F"/>
    <w:rsid w:val="00066C12"/>
    <w:rsid w:val="00072545"/>
    <w:rsid w:val="00084F84"/>
    <w:rsid w:val="00090A55"/>
    <w:rsid w:val="000A3B19"/>
    <w:rsid w:val="000A6DFE"/>
    <w:rsid w:val="000B3CA9"/>
    <w:rsid w:val="000E7B9E"/>
    <w:rsid w:val="000F5215"/>
    <w:rsid w:val="001025C8"/>
    <w:rsid w:val="00110FD5"/>
    <w:rsid w:val="00162341"/>
    <w:rsid w:val="00166D71"/>
    <w:rsid w:val="001D1FAD"/>
    <w:rsid w:val="001D2EF8"/>
    <w:rsid w:val="001E4557"/>
    <w:rsid w:val="001F708D"/>
    <w:rsid w:val="00200F72"/>
    <w:rsid w:val="002051DA"/>
    <w:rsid w:val="00205FB8"/>
    <w:rsid w:val="00224F4F"/>
    <w:rsid w:val="00231273"/>
    <w:rsid w:val="00252F92"/>
    <w:rsid w:val="00275CDC"/>
    <w:rsid w:val="002B5131"/>
    <w:rsid w:val="002F2D76"/>
    <w:rsid w:val="00302E4E"/>
    <w:rsid w:val="00303F34"/>
    <w:rsid w:val="00314246"/>
    <w:rsid w:val="00322FE8"/>
    <w:rsid w:val="0033474A"/>
    <w:rsid w:val="00362529"/>
    <w:rsid w:val="003B4E21"/>
    <w:rsid w:val="003B505E"/>
    <w:rsid w:val="003D1FA1"/>
    <w:rsid w:val="003F5CB4"/>
    <w:rsid w:val="0043348B"/>
    <w:rsid w:val="00443722"/>
    <w:rsid w:val="00451407"/>
    <w:rsid w:val="00470768"/>
    <w:rsid w:val="00492AA2"/>
    <w:rsid w:val="00492DDE"/>
    <w:rsid w:val="00495869"/>
    <w:rsid w:val="004C2FD1"/>
    <w:rsid w:val="004E51BC"/>
    <w:rsid w:val="00507749"/>
    <w:rsid w:val="00507E8E"/>
    <w:rsid w:val="00515AD0"/>
    <w:rsid w:val="00531EDD"/>
    <w:rsid w:val="0056068C"/>
    <w:rsid w:val="005843B6"/>
    <w:rsid w:val="00593689"/>
    <w:rsid w:val="00595165"/>
    <w:rsid w:val="005979BB"/>
    <w:rsid w:val="005E0137"/>
    <w:rsid w:val="006248B9"/>
    <w:rsid w:val="00630CD6"/>
    <w:rsid w:val="00655610"/>
    <w:rsid w:val="00660E3B"/>
    <w:rsid w:val="006622CB"/>
    <w:rsid w:val="00682C55"/>
    <w:rsid w:val="006A4562"/>
    <w:rsid w:val="006B4485"/>
    <w:rsid w:val="006D2E16"/>
    <w:rsid w:val="006D70B2"/>
    <w:rsid w:val="006F7F8E"/>
    <w:rsid w:val="0070342C"/>
    <w:rsid w:val="00715FDD"/>
    <w:rsid w:val="0072551B"/>
    <w:rsid w:val="00726E8D"/>
    <w:rsid w:val="00731F35"/>
    <w:rsid w:val="00734685"/>
    <w:rsid w:val="0076318C"/>
    <w:rsid w:val="00771B00"/>
    <w:rsid w:val="00774456"/>
    <w:rsid w:val="00784CF0"/>
    <w:rsid w:val="00793ED1"/>
    <w:rsid w:val="007949E0"/>
    <w:rsid w:val="007C3F27"/>
    <w:rsid w:val="008001B7"/>
    <w:rsid w:val="008316C4"/>
    <w:rsid w:val="00840730"/>
    <w:rsid w:val="00867254"/>
    <w:rsid w:val="008B390D"/>
    <w:rsid w:val="008D17CA"/>
    <w:rsid w:val="008D32A6"/>
    <w:rsid w:val="008D7162"/>
    <w:rsid w:val="008E364E"/>
    <w:rsid w:val="008F4DA8"/>
    <w:rsid w:val="00902AD2"/>
    <w:rsid w:val="00913FC6"/>
    <w:rsid w:val="00916880"/>
    <w:rsid w:val="00925258"/>
    <w:rsid w:val="00933608"/>
    <w:rsid w:val="00955EA4"/>
    <w:rsid w:val="00961895"/>
    <w:rsid w:val="00975147"/>
    <w:rsid w:val="00983A8A"/>
    <w:rsid w:val="009868AE"/>
    <w:rsid w:val="009B469F"/>
    <w:rsid w:val="009F3DFC"/>
    <w:rsid w:val="009F5CC6"/>
    <w:rsid w:val="00A22D66"/>
    <w:rsid w:val="00A22E7F"/>
    <w:rsid w:val="00A230D4"/>
    <w:rsid w:val="00A363DF"/>
    <w:rsid w:val="00A36D74"/>
    <w:rsid w:val="00A42CE2"/>
    <w:rsid w:val="00A4467A"/>
    <w:rsid w:val="00A90EB5"/>
    <w:rsid w:val="00A92D91"/>
    <w:rsid w:val="00A93115"/>
    <w:rsid w:val="00AC2B66"/>
    <w:rsid w:val="00AC2BF8"/>
    <w:rsid w:val="00B55675"/>
    <w:rsid w:val="00B670F1"/>
    <w:rsid w:val="00B7423B"/>
    <w:rsid w:val="00B75BE0"/>
    <w:rsid w:val="00B971E7"/>
    <w:rsid w:val="00BB566B"/>
    <w:rsid w:val="00BB6301"/>
    <w:rsid w:val="00BC6206"/>
    <w:rsid w:val="00BD175D"/>
    <w:rsid w:val="00BD49D2"/>
    <w:rsid w:val="00BF2D12"/>
    <w:rsid w:val="00C30C41"/>
    <w:rsid w:val="00C3482C"/>
    <w:rsid w:val="00C432D7"/>
    <w:rsid w:val="00C43A14"/>
    <w:rsid w:val="00C63A93"/>
    <w:rsid w:val="00C86D18"/>
    <w:rsid w:val="00C9216E"/>
    <w:rsid w:val="00C9533F"/>
    <w:rsid w:val="00CA5280"/>
    <w:rsid w:val="00CC72D6"/>
    <w:rsid w:val="00CD2B70"/>
    <w:rsid w:val="00CD3BA6"/>
    <w:rsid w:val="00CF6C49"/>
    <w:rsid w:val="00D13E9B"/>
    <w:rsid w:val="00D444B8"/>
    <w:rsid w:val="00D572A6"/>
    <w:rsid w:val="00D76302"/>
    <w:rsid w:val="00D84AE2"/>
    <w:rsid w:val="00DC09DC"/>
    <w:rsid w:val="00DC7039"/>
    <w:rsid w:val="00DE5E57"/>
    <w:rsid w:val="00E16EB8"/>
    <w:rsid w:val="00E20C57"/>
    <w:rsid w:val="00E213B0"/>
    <w:rsid w:val="00E2167A"/>
    <w:rsid w:val="00E21B4C"/>
    <w:rsid w:val="00E419BE"/>
    <w:rsid w:val="00E84714"/>
    <w:rsid w:val="00E922DA"/>
    <w:rsid w:val="00EA376E"/>
    <w:rsid w:val="00EC0D5E"/>
    <w:rsid w:val="00EC4E7B"/>
    <w:rsid w:val="00ED326A"/>
    <w:rsid w:val="00EE4679"/>
    <w:rsid w:val="00EF0283"/>
    <w:rsid w:val="00EF028E"/>
    <w:rsid w:val="00EF5965"/>
    <w:rsid w:val="00F22444"/>
    <w:rsid w:val="00F2559C"/>
    <w:rsid w:val="00F55DF2"/>
    <w:rsid w:val="00F73607"/>
    <w:rsid w:val="00F80774"/>
    <w:rsid w:val="00F818FC"/>
    <w:rsid w:val="00F901C4"/>
    <w:rsid w:val="00F9434E"/>
    <w:rsid w:val="00FB3217"/>
    <w:rsid w:val="00FB48DB"/>
    <w:rsid w:val="00FB76C9"/>
    <w:rsid w:val="00FC4C8F"/>
    <w:rsid w:val="00FD72CF"/>
    <w:rsid w:val="00FE03BE"/>
    <w:rsid w:val="00FE04B8"/>
    <w:rsid w:val="00FF5279"/>
    <w:rsid w:val="019F449C"/>
    <w:rsid w:val="01B614D8"/>
    <w:rsid w:val="01BE4DF9"/>
    <w:rsid w:val="01EC1AC3"/>
    <w:rsid w:val="043E0886"/>
    <w:rsid w:val="050F2960"/>
    <w:rsid w:val="080C04A7"/>
    <w:rsid w:val="08A41B6A"/>
    <w:rsid w:val="09012464"/>
    <w:rsid w:val="0A2A588C"/>
    <w:rsid w:val="0C2A316C"/>
    <w:rsid w:val="0C5E21AC"/>
    <w:rsid w:val="0EB10F8A"/>
    <w:rsid w:val="111301E6"/>
    <w:rsid w:val="121E61EA"/>
    <w:rsid w:val="13204EA4"/>
    <w:rsid w:val="13C37770"/>
    <w:rsid w:val="13E2553D"/>
    <w:rsid w:val="153445A5"/>
    <w:rsid w:val="17270CBB"/>
    <w:rsid w:val="17870D6A"/>
    <w:rsid w:val="17C0372E"/>
    <w:rsid w:val="18707C47"/>
    <w:rsid w:val="190F7943"/>
    <w:rsid w:val="19A75808"/>
    <w:rsid w:val="19C64610"/>
    <w:rsid w:val="1A804677"/>
    <w:rsid w:val="1A8574DD"/>
    <w:rsid w:val="1AAF5DBE"/>
    <w:rsid w:val="1E300184"/>
    <w:rsid w:val="1F56151E"/>
    <w:rsid w:val="20184101"/>
    <w:rsid w:val="216A513A"/>
    <w:rsid w:val="217B0AB1"/>
    <w:rsid w:val="222428FA"/>
    <w:rsid w:val="224D4DDB"/>
    <w:rsid w:val="234031A0"/>
    <w:rsid w:val="249A2C41"/>
    <w:rsid w:val="25B824CD"/>
    <w:rsid w:val="281E6769"/>
    <w:rsid w:val="29343375"/>
    <w:rsid w:val="2A433DBD"/>
    <w:rsid w:val="2A64023C"/>
    <w:rsid w:val="2AA036ED"/>
    <w:rsid w:val="2B26111E"/>
    <w:rsid w:val="2BBE5938"/>
    <w:rsid w:val="2C267C55"/>
    <w:rsid w:val="2CE426AC"/>
    <w:rsid w:val="2D754251"/>
    <w:rsid w:val="2DFD3600"/>
    <w:rsid w:val="2E1D4381"/>
    <w:rsid w:val="2E27421F"/>
    <w:rsid w:val="2E445064"/>
    <w:rsid w:val="31B35D2A"/>
    <w:rsid w:val="32AD50E3"/>
    <w:rsid w:val="32DB6456"/>
    <w:rsid w:val="336427E8"/>
    <w:rsid w:val="33C01191"/>
    <w:rsid w:val="34560C61"/>
    <w:rsid w:val="349D0F6F"/>
    <w:rsid w:val="34FC3514"/>
    <w:rsid w:val="36687DBC"/>
    <w:rsid w:val="391C6E4B"/>
    <w:rsid w:val="39AE25CD"/>
    <w:rsid w:val="39E73D8D"/>
    <w:rsid w:val="3A443D48"/>
    <w:rsid w:val="3D2D05CE"/>
    <w:rsid w:val="3D447BFD"/>
    <w:rsid w:val="3DAD5EA5"/>
    <w:rsid w:val="3DBD4FDE"/>
    <w:rsid w:val="3DFA71B3"/>
    <w:rsid w:val="3E3A3CA2"/>
    <w:rsid w:val="3F0C713C"/>
    <w:rsid w:val="3F1A584B"/>
    <w:rsid w:val="4059385F"/>
    <w:rsid w:val="43352554"/>
    <w:rsid w:val="439142EB"/>
    <w:rsid w:val="46C81C5C"/>
    <w:rsid w:val="478810E9"/>
    <w:rsid w:val="48AA33B1"/>
    <w:rsid w:val="4B124DEC"/>
    <w:rsid w:val="4B791A24"/>
    <w:rsid w:val="4BD00D99"/>
    <w:rsid w:val="4C464ED1"/>
    <w:rsid w:val="4C990D90"/>
    <w:rsid w:val="4DA010E5"/>
    <w:rsid w:val="4EFF4C7E"/>
    <w:rsid w:val="4FB5137E"/>
    <w:rsid w:val="4FDE7899"/>
    <w:rsid w:val="52280816"/>
    <w:rsid w:val="52BB5808"/>
    <w:rsid w:val="53767F44"/>
    <w:rsid w:val="545B0244"/>
    <w:rsid w:val="56AA5137"/>
    <w:rsid w:val="57E65473"/>
    <w:rsid w:val="5A7C5747"/>
    <w:rsid w:val="5B7263C7"/>
    <w:rsid w:val="5B832A53"/>
    <w:rsid w:val="5DC460E3"/>
    <w:rsid w:val="5DDC4764"/>
    <w:rsid w:val="5EBF3579"/>
    <w:rsid w:val="5F231B98"/>
    <w:rsid w:val="60047EA8"/>
    <w:rsid w:val="60175D1F"/>
    <w:rsid w:val="61F6374C"/>
    <w:rsid w:val="62652751"/>
    <w:rsid w:val="62824318"/>
    <w:rsid w:val="640A7DEA"/>
    <w:rsid w:val="646D50CE"/>
    <w:rsid w:val="64E22C0D"/>
    <w:rsid w:val="658A5071"/>
    <w:rsid w:val="65B27FF6"/>
    <w:rsid w:val="679C704E"/>
    <w:rsid w:val="69163A9C"/>
    <w:rsid w:val="6A155546"/>
    <w:rsid w:val="6AD47EF9"/>
    <w:rsid w:val="6C3201C1"/>
    <w:rsid w:val="6CFB33FE"/>
    <w:rsid w:val="6DE74B34"/>
    <w:rsid w:val="70E72BD6"/>
    <w:rsid w:val="719C007D"/>
    <w:rsid w:val="71A80386"/>
    <w:rsid w:val="73EB7D96"/>
    <w:rsid w:val="75E00876"/>
    <w:rsid w:val="7748733D"/>
    <w:rsid w:val="79200B8E"/>
    <w:rsid w:val="79933009"/>
    <w:rsid w:val="79D400D2"/>
    <w:rsid w:val="7AD63F65"/>
    <w:rsid w:val="7B3A2C66"/>
    <w:rsid w:val="7C4861B5"/>
    <w:rsid w:val="7EF275C5"/>
    <w:rsid w:val="7F1E328F"/>
    <w:rsid w:val="7FEB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字符"/>
    <w:basedOn w:val="9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D7EF4-5174-40DD-AADE-1C398FE067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6</Pages>
  <Words>2283</Words>
  <Characters>2347</Characters>
  <Lines>0</Lines>
  <Paragraphs>0</Paragraphs>
  <TotalTime>5</TotalTime>
  <ScaleCrop>false</ScaleCrop>
  <LinksUpToDate>false</LinksUpToDate>
  <CharactersWithSpaces>2396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2017-11-15T15:20:00Z</dcterms:created>
  <dc:creator>张萍</dc:creator>
  <cp:lastModifiedBy>admin</cp:lastModifiedBy>
  <cp:lastPrinted>2020-03-03T10:13:00Z</cp:lastPrinted>
  <dcterms:modified xsi:type="dcterms:W3CDTF">2023-02-08T09:07:51Z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3BD314798C8B44C6A8727374CD00B831</vt:lpwstr>
  </property>
</Properties>
</file>